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7E" w:rsidRPr="005365F8" w:rsidRDefault="004B747E" w:rsidP="0096624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C20A9F"/>
          <w:sz w:val="36"/>
          <w:szCs w:val="36"/>
          <w:lang w:eastAsia="ru-RU"/>
        </w:rPr>
      </w:pPr>
      <w:r w:rsidRPr="004B747E">
        <w:rPr>
          <w:rFonts w:ascii="Verdana" w:eastAsia="Times New Roman" w:hAnsi="Verdana" w:cs="Times New Roman"/>
          <w:b/>
          <w:bCs/>
          <w:noProof/>
          <w:color w:val="C20A9F"/>
          <w:sz w:val="24"/>
          <w:szCs w:val="24"/>
          <w:lang w:eastAsia="ru-RU"/>
        </w:rPr>
        <w:drawing>
          <wp:inline distT="0" distB="0" distL="0" distR="0" wp14:anchorId="7D06963E" wp14:editId="00BECEE0">
            <wp:extent cx="4736752" cy="1419225"/>
            <wp:effectExtent l="0" t="0" r="6985" b="0"/>
            <wp:docPr id="8" name="Рисунок 8" descr="C:\Картинки\Ученики и ученицы со школьной страницы_files\0_82ae3_905902b2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Картинки\Ученики и ученицы со школьной страницы_files\0_82ae3_905902b2_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42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47E">
        <w:rPr>
          <w:rFonts w:ascii="Verdana" w:eastAsia="Times New Roman" w:hAnsi="Verdana" w:cs="Times New Roman"/>
          <w:b/>
          <w:bCs/>
          <w:color w:val="C20A9F"/>
          <w:sz w:val="24"/>
          <w:szCs w:val="24"/>
          <w:lang w:eastAsia="ru-RU"/>
        </w:rPr>
        <w:br/>
      </w:r>
      <w:r w:rsidR="005365F8" w:rsidRPr="005365F8">
        <w:rPr>
          <w:rFonts w:ascii="Times New Roman" w:eastAsia="Times New Roman" w:hAnsi="Times New Roman" w:cs="Times New Roman"/>
          <w:b/>
          <w:i/>
          <w:color w:val="C20A9F"/>
          <w:sz w:val="36"/>
          <w:szCs w:val="36"/>
          <w:lang w:eastAsia="ru-RU"/>
        </w:rPr>
        <w:t>ШЕСТЬ СПОСОБОВ УЙТИ ОТ СТРЕССА В ШКОЛЕ</w:t>
      </w:r>
    </w:p>
    <w:p w:rsidR="00966246" w:rsidRPr="00966246" w:rsidRDefault="00966246" w:rsidP="00966246">
      <w:pPr>
        <w:spacing w:after="0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6246">
        <w:rPr>
          <w:rFonts w:ascii="Arial" w:eastAsia="Times New Roman" w:hAnsi="Arial" w:cs="Arial"/>
          <w:i/>
          <w:iCs/>
          <w:color w:val="0000FF"/>
          <w:sz w:val="28"/>
          <w:szCs w:val="28"/>
          <w:lang w:eastAsia="ru-RU"/>
        </w:rPr>
        <w:t xml:space="preserve">Успехи в учебе зависят от учителя. Отчасти это правда. Учителя многое определяют в жизни детей. Они могут быть слишком либеральны с учениками или слишком строги, </w:t>
      </w:r>
      <w:proofErr w:type="spellStart"/>
      <w:r w:rsidRPr="00966246">
        <w:rPr>
          <w:rFonts w:ascii="Arial" w:eastAsia="Times New Roman" w:hAnsi="Arial" w:cs="Arial"/>
          <w:i/>
          <w:iCs/>
          <w:color w:val="0000FF"/>
          <w:sz w:val="28"/>
          <w:szCs w:val="28"/>
          <w:lang w:eastAsia="ru-RU"/>
        </w:rPr>
        <w:t>опекающе</w:t>
      </w:r>
      <w:proofErr w:type="spellEnd"/>
      <w:r w:rsidRPr="00966246">
        <w:rPr>
          <w:rFonts w:ascii="Arial" w:eastAsia="Times New Roman" w:hAnsi="Arial" w:cs="Arial"/>
          <w:i/>
          <w:iCs/>
          <w:color w:val="0000FF"/>
          <w:sz w:val="28"/>
          <w:szCs w:val="28"/>
          <w:lang w:eastAsia="ru-RU"/>
        </w:rPr>
        <w:t xml:space="preserve"> заботливы или деловито отстраненны, дотошны в деталях и... В общем, редко случается, чтобы учитель целиком соответствовал нашим представлениям о хорошем педагоге. Но один человек не определяет судьбу ученика, его жизненный успех или неудачу. Да и школа, при всем ее значении - не главное место в жизни ребёнка.</w:t>
      </w:r>
    </w:p>
    <w:p w:rsidR="00966246" w:rsidRPr="00966246" w:rsidRDefault="00966246" w:rsidP="00966246">
      <w:pPr>
        <w:spacing w:after="0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6246">
        <w:rPr>
          <w:rFonts w:ascii="Arial" w:eastAsia="Times New Roman" w:hAnsi="Arial" w:cs="Arial"/>
          <w:i/>
          <w:iCs/>
          <w:color w:val="0000FF"/>
          <w:sz w:val="28"/>
          <w:szCs w:val="28"/>
          <w:lang w:eastAsia="ru-RU"/>
        </w:rPr>
        <w:t>  Что делать? У родителей своя роль в учебном процессе. Они могут сделать начинающего школьника счастливее. Если ребенок боится учителя, признайте это чувство, его переживания: он действительно боится! Объясните, что учительская суровость не направлена против него, взрослый человек тоже может нервничать и сердиться. Если на каком-то уроке ребенок скучает, сами пробуждайте его интерес к этой области знания: читайте ему хорошие книги, вместе бывайте в музеях, вместе смотрите по ТВ или видео документальные фильмы  </w:t>
      </w:r>
      <w:proofErr w:type="spellStart"/>
      <w:r w:rsidRPr="00966246">
        <w:rPr>
          <w:rFonts w:ascii="Arial" w:eastAsia="Times New Roman" w:hAnsi="Arial" w:cs="Arial"/>
          <w:i/>
          <w:iCs/>
          <w:color w:val="0000FF"/>
          <w:sz w:val="28"/>
          <w:szCs w:val="28"/>
          <w:lang w:eastAsia="ru-RU"/>
        </w:rPr>
        <w:t>каналав"Discovery</w:t>
      </w:r>
      <w:proofErr w:type="spellEnd"/>
      <w:r w:rsidRPr="00966246">
        <w:rPr>
          <w:rFonts w:ascii="Arial" w:eastAsia="Times New Roman" w:hAnsi="Arial" w:cs="Arial"/>
          <w:i/>
          <w:iCs/>
          <w:color w:val="0000FF"/>
          <w:sz w:val="28"/>
          <w:szCs w:val="28"/>
          <w:lang w:eastAsia="ru-RU"/>
        </w:rPr>
        <w:t>" и "BBC" – это прекрасный способ поддержать любознательность.</w:t>
      </w:r>
    </w:p>
    <w:p w:rsidR="00966246" w:rsidRPr="00966246" w:rsidRDefault="00966246" w:rsidP="00966246">
      <w:pPr>
        <w:spacing w:after="0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66246" w:rsidRPr="00966246" w:rsidRDefault="00966246" w:rsidP="00966246">
      <w:pPr>
        <w:spacing w:after="0" w:line="285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6246">
        <w:rPr>
          <w:rFonts w:ascii="Arial" w:eastAsia="Times New Roman" w:hAnsi="Arial" w:cs="Arial"/>
          <w:b/>
          <w:bCs/>
          <w:i/>
          <w:iCs/>
          <w:color w:val="800080"/>
          <w:sz w:val="28"/>
          <w:szCs w:val="28"/>
          <w:lang w:eastAsia="ru-RU"/>
        </w:rPr>
        <w:t>Учебная нагрузка слишком велика</w:t>
      </w:r>
    </w:p>
    <w:p w:rsidR="00966246" w:rsidRPr="00966246" w:rsidRDefault="00966246" w:rsidP="00966246">
      <w:pPr>
        <w:spacing w:after="0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6246">
        <w:rPr>
          <w:rFonts w:ascii="Arial" w:eastAsia="Times New Roman" w:hAnsi="Arial" w:cs="Arial"/>
          <w:i/>
          <w:iCs/>
          <w:color w:val="993366"/>
          <w:sz w:val="28"/>
          <w:szCs w:val="28"/>
          <w:lang w:eastAsia="ru-RU"/>
        </w:rPr>
        <w:t>  С 6–7 лет, как только ребенок идет в школу, его день становится похожим на день взрослого человека. В результате он устает, чаще болеет. Иногда усталость – результат неправильного распределения энергии и времени. Маленькие школьники вообще делают много лишнего, ведь они еще не умеют учиться. Для них все еще важен режим дня. Некоторые трудно переносят долгую дорогу в школу... </w:t>
      </w:r>
      <w:r w:rsidRPr="00966246">
        <w:rPr>
          <w:rFonts w:ascii="Arial" w:eastAsia="Times New Roman" w:hAnsi="Arial" w:cs="Arial"/>
          <w:i/>
          <w:iCs/>
          <w:color w:val="993366"/>
          <w:sz w:val="28"/>
          <w:szCs w:val="28"/>
          <w:lang w:eastAsia="ru-RU"/>
        </w:rPr>
        <w:br/>
        <w:t>   Что делать? Начните с завтрака. Часто утренняя спешка не позволяет выйти из «ночного» состояния и «влезть в шкуру» ученика, а детям необходимо перестроиться от дома к школе. Совместный завтрак – это и время вашего эмоционального общения, и еда, подкрепляющая его силы. И конечно, не устраивайте утром за завтраком «профилактических» бесед, не ворчите. После уроков дайте выход детской энергии, прежде чем начнете напоминать о домашних заданиях.</w:t>
      </w:r>
    </w:p>
    <w:p w:rsidR="00966246" w:rsidRPr="00966246" w:rsidRDefault="00966246" w:rsidP="00966246">
      <w:pPr>
        <w:spacing w:after="0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66246" w:rsidRPr="00966246" w:rsidRDefault="00966246" w:rsidP="00966246">
      <w:pPr>
        <w:spacing w:after="0" w:line="285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6246">
        <w:rPr>
          <w:rFonts w:ascii="Arial" w:eastAsia="Times New Roman" w:hAnsi="Arial" w:cs="Arial"/>
          <w:b/>
          <w:bCs/>
          <w:i/>
          <w:iCs/>
          <w:color w:val="0000FF"/>
          <w:sz w:val="28"/>
          <w:szCs w:val="28"/>
          <w:lang w:eastAsia="ru-RU"/>
        </w:rPr>
        <w:t>Оценки вызывают постоянный стресс</w:t>
      </w:r>
    </w:p>
    <w:p w:rsidR="00966246" w:rsidRPr="00966246" w:rsidRDefault="00966246" w:rsidP="00966246">
      <w:pPr>
        <w:spacing w:after="0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6246">
        <w:rPr>
          <w:rFonts w:ascii="Arial" w:eastAsia="Times New Roman" w:hAnsi="Arial" w:cs="Arial"/>
          <w:i/>
          <w:iCs/>
          <w:color w:val="0000FF"/>
          <w:sz w:val="28"/>
          <w:szCs w:val="28"/>
          <w:lang w:eastAsia="ru-RU"/>
        </w:rPr>
        <w:t xml:space="preserve">  Многие школьники живут в страхе перед плохой отметкой, воспринимают ее не как оценку своей работы, а как некое клеймо. Часто повод для детской тревоги дают сами родители: «Опять грязь в тетради (не решена задача, </w:t>
      </w:r>
      <w:r w:rsidRPr="00966246">
        <w:rPr>
          <w:rFonts w:ascii="Arial" w:eastAsia="Times New Roman" w:hAnsi="Arial" w:cs="Arial"/>
          <w:i/>
          <w:iCs/>
          <w:color w:val="0000FF"/>
          <w:sz w:val="28"/>
          <w:szCs w:val="28"/>
          <w:lang w:eastAsia="ru-RU"/>
        </w:rPr>
        <w:lastRenderedPageBreak/>
        <w:t>не выучены стихи, потерян учебник...)». Они драматизируют ситуацию, а в результате дети начинают верить в то, что никогда не смогут учиться так, чтобы родители были ими довольны. </w:t>
      </w:r>
    </w:p>
    <w:p w:rsidR="00966246" w:rsidRPr="00966246" w:rsidRDefault="00966246" w:rsidP="00966246">
      <w:pPr>
        <w:spacing w:after="0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6246">
        <w:rPr>
          <w:rFonts w:ascii="Arial" w:eastAsia="Times New Roman" w:hAnsi="Arial" w:cs="Arial"/>
          <w:i/>
          <w:iCs/>
          <w:color w:val="0000FF"/>
          <w:sz w:val="28"/>
          <w:szCs w:val="28"/>
          <w:lang w:eastAsia="ru-RU"/>
        </w:rPr>
        <w:t>  Что делать? Даже самый любознательный и внимательный ребенок иногда не справляется с заданием. И это не означает, что он плохой ученик. Столь тонкую, но очень важную разницу надо чувствовать самому и объяснять сыну или дочери. Всегда оценивайте работу, но не ребенка. Когда задание сделано хорошо, не забывайте замечать его старания. Важно знать, что у младших школьников время от времени происходит как бы «откат назад». У 8–9-летних детей, например, наступает период, когда их почерк становится небрежным, непонятным, неаккуратным. Зная об этой особенности возраста, эмоционально поддержите ребенка: «Ты научился так быстро писать!» – и помогите вновь освоить «забытый» навык чистописания.</w:t>
      </w:r>
    </w:p>
    <w:p w:rsidR="00966246" w:rsidRPr="00966246" w:rsidRDefault="00966246" w:rsidP="00966246">
      <w:pPr>
        <w:spacing w:after="0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66246" w:rsidRPr="00966246" w:rsidRDefault="00966246" w:rsidP="00966246">
      <w:pPr>
        <w:spacing w:after="0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66246" w:rsidRPr="00966246" w:rsidRDefault="00966246" w:rsidP="005365F8">
      <w:pPr>
        <w:shd w:val="clear" w:color="auto" w:fill="FFFFFF"/>
        <w:spacing w:after="60" w:line="285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6246"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025D848C" wp14:editId="58B2A88E">
            <wp:extent cx="2857500" cy="2200275"/>
            <wp:effectExtent l="0" t="0" r="0" b="9525"/>
            <wp:docPr id="4" name="cc-m-textwithimage-image-8115253694" descr="http://u.jimdo.com/www61/o/sfaddfefa44525817/img/i8c7f9ed4935347ff/1370782263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8115253694" descr="http://u.jimdo.com/www61/o/sfaddfefa44525817/img/i8c7f9ed4935347ff/1370782263/std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6246" w:rsidRPr="00966246" w:rsidRDefault="00966246" w:rsidP="00966246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6246">
        <w:rPr>
          <w:rFonts w:ascii="Arial" w:eastAsia="Times New Roman" w:hAnsi="Arial" w:cs="Arial"/>
          <w:b/>
          <w:bCs/>
          <w:i/>
          <w:iCs/>
          <w:color w:val="0000FF"/>
          <w:sz w:val="28"/>
          <w:szCs w:val="28"/>
          <w:lang w:eastAsia="ru-RU"/>
        </w:rPr>
        <w:t>Научить его учиться</w:t>
      </w:r>
    </w:p>
    <w:p w:rsidR="00966246" w:rsidRPr="00966246" w:rsidRDefault="00966246" w:rsidP="0096624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6246">
        <w:rPr>
          <w:rFonts w:ascii="Arial" w:eastAsia="Times New Roman" w:hAnsi="Arial" w:cs="Arial"/>
          <w:i/>
          <w:iCs/>
          <w:color w:val="4735C9"/>
          <w:sz w:val="28"/>
          <w:szCs w:val="28"/>
          <w:lang w:eastAsia="ru-RU"/>
        </w:rPr>
        <w:t>   Многие младшие школьники не умеют делать домашние задания. Они тратят на них слишком много времени – и все равно не успевают. В результате теряется интерес к учебе. Родителям приходится учить ребенка этой премудрости – учиться. Главное здесь – выработать ежедневный алгоритм поведения: пришел домой, пообедал, отдохнул, в определенное время начал делать домашнее задание. А там своя последовательность действий. На уроках учителя говорят: «Достаем дневник, берем ручку, записываем...» Каждое действие так же надо проговаривать дома. Ребенок вслух читает задание, вслух задает вопрос: «Что я должен сделать?» – и вслух отвечает на него. Выполняя упражнение, он говорит то, что сейчас делает: «Пишу: 12 плюс 24 равняется...» Особенно это важно, если предмет дается с трудом. Каждый раз, называя свои действия, он постепенно учится говорить «про себя», незаметно осваивает алгоритм выполнения заданий и начинает использовать его автоматически.</w:t>
      </w:r>
    </w:p>
    <w:p w:rsidR="00966246" w:rsidRPr="00966246" w:rsidRDefault="00966246" w:rsidP="0096624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624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966246" w:rsidRPr="00966246" w:rsidRDefault="00966246" w:rsidP="00966246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6246">
        <w:rPr>
          <w:rFonts w:ascii="Arial" w:eastAsia="Times New Roman" w:hAnsi="Arial" w:cs="Arial"/>
          <w:b/>
          <w:bCs/>
          <w:i/>
          <w:iCs/>
          <w:color w:val="993366"/>
          <w:sz w:val="28"/>
          <w:szCs w:val="28"/>
          <w:lang w:eastAsia="ru-RU"/>
        </w:rPr>
        <w:t>Его дразнят одноклассники</w:t>
      </w:r>
    </w:p>
    <w:p w:rsidR="00966246" w:rsidRPr="00966246" w:rsidRDefault="00966246" w:rsidP="0096624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6246">
        <w:rPr>
          <w:rFonts w:ascii="Arial" w:eastAsia="Times New Roman" w:hAnsi="Arial" w:cs="Arial"/>
          <w:i/>
          <w:iCs/>
          <w:color w:val="993366"/>
          <w:sz w:val="28"/>
          <w:szCs w:val="28"/>
          <w:lang w:eastAsia="ru-RU"/>
        </w:rPr>
        <w:t xml:space="preserve">  Это случается в разных школах, независимо от их престижности, местоположения и уровня преподавания. Поводом для насмешек может </w:t>
      </w:r>
      <w:r w:rsidRPr="00966246">
        <w:rPr>
          <w:rFonts w:ascii="Arial" w:eastAsia="Times New Roman" w:hAnsi="Arial" w:cs="Arial"/>
          <w:i/>
          <w:iCs/>
          <w:color w:val="993366"/>
          <w:sz w:val="28"/>
          <w:szCs w:val="28"/>
          <w:lang w:eastAsia="ru-RU"/>
        </w:rPr>
        <w:lastRenderedPageBreak/>
        <w:t>стать любая мелочь: очки, «не такого» цвета волосы, высокий или низкий рост, слишком плотная комплекция или тихий голос.</w:t>
      </w:r>
    </w:p>
    <w:p w:rsidR="00966246" w:rsidRPr="00966246" w:rsidRDefault="00966246" w:rsidP="0096624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6246">
        <w:rPr>
          <w:rFonts w:ascii="Arial" w:eastAsia="Times New Roman" w:hAnsi="Arial" w:cs="Arial"/>
          <w:i/>
          <w:iCs/>
          <w:color w:val="993366"/>
          <w:sz w:val="28"/>
          <w:szCs w:val="28"/>
          <w:lang w:eastAsia="ru-RU"/>
        </w:rPr>
        <w:t>  Что делать? Выслушайте ребенка, но не комментируйте его рассказ, воздержитесь от соблазна немедленно решить его проблему. Попытайтесь понять, что он чувствует: боль, обиду, злость? Назовите это чувство: «Это очень обидно, когда тебя так называют»; «Трудно выносить такие тяжелые чувства». Это может показаться невероятным, но мы действительно помогаем детям, когда слушаем их и признаем их чувства. Есть только одна ситуация, в которую необходимо вмешаться сразу: когда действия ребенка – вашего или другого – унижают достоинство человека и (или) просто опасны для жизни.</w:t>
      </w:r>
    </w:p>
    <w:p w:rsidR="00966246" w:rsidRPr="00966246" w:rsidRDefault="00966246" w:rsidP="0096624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624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966246" w:rsidRPr="00966246" w:rsidRDefault="00966246" w:rsidP="00966246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6246">
        <w:rPr>
          <w:rFonts w:ascii="Arial" w:eastAsia="Times New Roman" w:hAnsi="Arial" w:cs="Arial"/>
          <w:b/>
          <w:bCs/>
          <w:i/>
          <w:iCs/>
          <w:color w:val="0000A3"/>
          <w:sz w:val="28"/>
          <w:szCs w:val="28"/>
          <w:lang w:eastAsia="ru-RU"/>
        </w:rPr>
        <w:t>Он отказывается идти в школу</w:t>
      </w:r>
    </w:p>
    <w:p w:rsidR="00966246" w:rsidRPr="00966246" w:rsidRDefault="00966246" w:rsidP="0096624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6246">
        <w:rPr>
          <w:rFonts w:ascii="Arial" w:eastAsia="Times New Roman" w:hAnsi="Arial" w:cs="Arial"/>
          <w:i/>
          <w:iCs/>
          <w:color w:val="2E22DC"/>
          <w:sz w:val="28"/>
          <w:szCs w:val="28"/>
          <w:lang w:eastAsia="ru-RU"/>
        </w:rPr>
        <w:t>   Такое случается все чаще. С одной стороны, наши дети более свободны в проявлении своих чувств и желаний. С другой – школа действительно не всегда удовлетворяет их потребности в свободном выборе, творчестве, развитии.</w:t>
      </w:r>
    </w:p>
    <w:p w:rsidR="00966246" w:rsidRPr="00966246" w:rsidRDefault="00966246" w:rsidP="0096624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6246">
        <w:rPr>
          <w:rFonts w:ascii="Arial" w:eastAsia="Times New Roman" w:hAnsi="Arial" w:cs="Arial"/>
          <w:i/>
          <w:iCs/>
          <w:color w:val="2E22DC"/>
          <w:sz w:val="28"/>
          <w:szCs w:val="28"/>
          <w:lang w:eastAsia="ru-RU"/>
        </w:rPr>
        <w:t>   Что делать? Он (она) заяви</w:t>
      </w:r>
      <w:proofErr w:type="gramStart"/>
      <w:r w:rsidRPr="00966246">
        <w:rPr>
          <w:rFonts w:ascii="Arial" w:eastAsia="Times New Roman" w:hAnsi="Arial" w:cs="Arial"/>
          <w:i/>
          <w:iCs/>
          <w:color w:val="2E22DC"/>
          <w:sz w:val="28"/>
          <w:szCs w:val="28"/>
          <w:lang w:eastAsia="ru-RU"/>
        </w:rPr>
        <w:t>л(</w:t>
      </w:r>
      <w:proofErr w:type="gramEnd"/>
      <w:r w:rsidRPr="00966246">
        <w:rPr>
          <w:rFonts w:ascii="Arial" w:eastAsia="Times New Roman" w:hAnsi="Arial" w:cs="Arial"/>
          <w:i/>
          <w:iCs/>
          <w:color w:val="2E22DC"/>
          <w:sz w:val="28"/>
          <w:szCs w:val="28"/>
          <w:lang w:eastAsia="ru-RU"/>
        </w:rPr>
        <w:t>а), что в школу больше не пойдет. Поговорите об этом с сыном или дочкой, но не сразу. Дайте и себе, и ребенку время понять, что происходит на самом деле. С «забастовщиком» необходимо договориться: «Школа – это и правда сложно</w:t>
      </w:r>
      <w:proofErr w:type="gramStart"/>
      <w:r w:rsidRPr="00966246">
        <w:rPr>
          <w:rFonts w:ascii="Arial" w:eastAsia="Times New Roman" w:hAnsi="Arial" w:cs="Arial"/>
          <w:i/>
          <w:iCs/>
          <w:color w:val="2E22DC"/>
          <w:sz w:val="28"/>
          <w:szCs w:val="28"/>
          <w:lang w:eastAsia="ru-RU"/>
        </w:rPr>
        <w:t>… Н</w:t>
      </w:r>
      <w:proofErr w:type="gramEnd"/>
      <w:r w:rsidRPr="00966246">
        <w:rPr>
          <w:rFonts w:ascii="Arial" w:eastAsia="Times New Roman" w:hAnsi="Arial" w:cs="Arial"/>
          <w:i/>
          <w:iCs/>
          <w:color w:val="2E22DC"/>
          <w:sz w:val="28"/>
          <w:szCs w:val="28"/>
          <w:lang w:eastAsia="ru-RU"/>
        </w:rPr>
        <w:t>о там есть друзья, есть учителя, которые тебе нравятся. Давай еще какое-то время (уточните какое) походим, посмотрим, попытаемся что-то изменить...» Ваша задача – попытаться отодвинуть как можно дальше перспективу ухода из школы. Если проблема останется, возможно, вы действительно учитесь не в той школе. И никакой драмы тут нет. Важно только, чтобы все вопросы со сменой школы удалось утрясти класса до шестого. До этого момента вопрос отношений, общения со сверстниками дети решают легко. А вот в 7–8-х классах сделать это им будет труднее.</w:t>
      </w:r>
    </w:p>
    <w:p w:rsidR="00966246" w:rsidRPr="00966246" w:rsidRDefault="00966246" w:rsidP="0096624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624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966246" w:rsidRPr="00966246" w:rsidRDefault="00966246" w:rsidP="00966246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6246">
        <w:rPr>
          <w:rFonts w:ascii="Arial" w:eastAsia="Times New Roman" w:hAnsi="Arial" w:cs="Arial"/>
          <w:b/>
          <w:bCs/>
          <w:i/>
          <w:iCs/>
          <w:color w:val="2E22DC"/>
          <w:sz w:val="28"/>
          <w:szCs w:val="28"/>
          <w:lang w:eastAsia="ru-RU"/>
        </w:rPr>
        <w:t>Ребенок стал плохо учиться</w:t>
      </w:r>
    </w:p>
    <w:p w:rsidR="00966246" w:rsidRPr="00966246" w:rsidRDefault="00966246" w:rsidP="0096624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6246">
        <w:rPr>
          <w:rFonts w:ascii="Arial" w:eastAsia="Times New Roman" w:hAnsi="Arial" w:cs="Arial"/>
          <w:i/>
          <w:iCs/>
          <w:color w:val="2E22DC"/>
          <w:sz w:val="28"/>
          <w:szCs w:val="28"/>
          <w:lang w:eastAsia="ru-RU"/>
        </w:rPr>
        <w:t>Обычно это случается классе в пятом: дети начинают хуже учиться, многое не успевают и сами это очень переживают. Дело в том, что в начальной школе главное для ученика – выучить наизусть и рассказать. При переходе в среднюю школу увеличивается количество предметов, задания становятся объемнее, но главное – появляется новый тип учебника. По сути это книга для чтения, причем чтения довольно скучного и не всегда понятного. Тут заучивание мало помогает, надо разбираться в теме самому, вникать в материал, анализировать новую информацию – только так можно понять и запомнить новое.</w:t>
      </w:r>
    </w:p>
    <w:p w:rsidR="00966246" w:rsidRPr="00966246" w:rsidRDefault="00966246" w:rsidP="0096624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6246">
        <w:rPr>
          <w:rFonts w:ascii="Arial" w:eastAsia="Times New Roman" w:hAnsi="Arial" w:cs="Arial"/>
          <w:i/>
          <w:iCs/>
          <w:color w:val="2E22DC"/>
          <w:sz w:val="28"/>
          <w:szCs w:val="28"/>
          <w:lang w:eastAsia="ru-RU"/>
        </w:rPr>
        <w:t>Что делать? Возможно, вам придется вернуться к началу и вновь учить его учиться. Если у ребенка что-то не получается, не стыдите и не понукайте его. Попробуйте иначе: «Давай сделаем это вместе». Ребенок должен чувствовать вашу поддержку и стремление ему помочь. Всегда поддерживайте его, старайтесь подходить к проблеме конструктивно – и она будет решена.</w:t>
      </w:r>
      <w:r w:rsidRPr="00966246">
        <w:rPr>
          <w:rFonts w:ascii="Arial" w:eastAsia="Times New Roman" w:hAnsi="Arial" w:cs="Arial"/>
          <w:color w:val="993366"/>
          <w:sz w:val="28"/>
          <w:szCs w:val="28"/>
          <w:lang w:eastAsia="ru-RU"/>
        </w:rPr>
        <w:br/>
      </w:r>
      <w:r w:rsidRPr="00966246">
        <w:rPr>
          <w:rFonts w:ascii="Arial" w:eastAsia="Times New Roman" w:hAnsi="Arial" w:cs="Arial"/>
          <w:color w:val="993366"/>
          <w:sz w:val="28"/>
          <w:szCs w:val="28"/>
          <w:lang w:eastAsia="ru-RU"/>
        </w:rPr>
        <w:br/>
      </w:r>
      <w:r w:rsidRPr="00966246">
        <w:rPr>
          <w:rFonts w:ascii="Arial" w:eastAsia="Times New Roman" w:hAnsi="Arial" w:cs="Arial"/>
          <w:b/>
          <w:bCs/>
          <w:i/>
          <w:iCs/>
          <w:color w:val="0000FF"/>
          <w:sz w:val="28"/>
          <w:szCs w:val="28"/>
          <w:lang w:eastAsia="ru-RU"/>
        </w:rPr>
        <w:lastRenderedPageBreak/>
        <w:t>Источник:http://www.mosparents.ru/ru/about_children/unmanageable_childs/psychology_schoolboy/index.php?from4=2&amp;id4=21580</w:t>
      </w:r>
    </w:p>
    <w:p w:rsidR="00966246" w:rsidRPr="00966246" w:rsidRDefault="00966246" w:rsidP="0096624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6246">
        <w:rPr>
          <w:rFonts w:ascii="Arial" w:eastAsia="Times New Roman" w:hAnsi="Arial" w:cs="Arial"/>
          <w:b/>
          <w:bCs/>
          <w:i/>
          <w:iCs/>
          <w:color w:val="0000FF"/>
          <w:sz w:val="28"/>
          <w:szCs w:val="28"/>
          <w:lang w:eastAsia="ru-RU"/>
        </w:rPr>
        <w:t> </w:t>
      </w:r>
    </w:p>
    <w:p w:rsidR="00C22B46" w:rsidRPr="005365F8" w:rsidRDefault="00C22B46" w:rsidP="004B747E">
      <w:pPr>
        <w:rPr>
          <w:color w:val="C20A9F"/>
          <w:sz w:val="28"/>
          <w:szCs w:val="28"/>
        </w:rPr>
      </w:pPr>
    </w:p>
    <w:sectPr w:rsidR="00C22B46" w:rsidRPr="005365F8" w:rsidSect="004B74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C3"/>
    <w:rsid w:val="00457090"/>
    <w:rsid w:val="004B747E"/>
    <w:rsid w:val="005365F8"/>
    <w:rsid w:val="007B2FC3"/>
    <w:rsid w:val="00966246"/>
    <w:rsid w:val="00BC1D30"/>
    <w:rsid w:val="00BD66A8"/>
    <w:rsid w:val="00C2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4530">
                  <w:marLeft w:val="0"/>
                  <w:marRight w:val="30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4</cp:revision>
  <dcterms:created xsi:type="dcterms:W3CDTF">2013-06-09T11:18:00Z</dcterms:created>
  <dcterms:modified xsi:type="dcterms:W3CDTF">2013-06-09T12:53:00Z</dcterms:modified>
</cp:coreProperties>
</file>