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3"/>
        <w:gridCol w:w="33"/>
      </w:tblGrid>
      <w:tr w:rsidR="00D441C5" w:rsidRPr="00EE58A0" w:rsidTr="00D441C5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D441C5" w:rsidRPr="00EE58A0" w:rsidRDefault="00D441C5" w:rsidP="00EE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44"/>
                <w:lang w:eastAsia="ru-RU"/>
              </w:rPr>
              <w:t>Родителям первоклассников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441C5" w:rsidRPr="00EE58A0" w:rsidRDefault="00D441C5" w:rsidP="00EE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</w:p>
          <w:p w:rsidR="00EE58A0" w:rsidRPr="00EE58A0" w:rsidRDefault="00EE58A0" w:rsidP="00EE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</w:p>
        </w:tc>
      </w:tr>
      <w:tr w:rsidR="00D441C5" w:rsidRPr="00EE58A0" w:rsidTr="00D441C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Школа... Как много ожиданий, надежд, волнений связывают дети,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учителя с этим словом. Поступление в школу - это начало нового этапа в жизни ребенка,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вхождение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 в мир знаний, новых прав и обязанностей, сложных и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разнообразных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взаимоотношений </w:t>
            </w:r>
            <w:proofErr w:type="gramStart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 и сверстниками.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вас Событие - ваш ребенок впервые переступил порог школы. Как он будет успевать в школе,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ребенок. Это естественно, поскольку каждый маленький человек - неповторим, у него свой внутренний мир, свои интересы, свои способности и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возможности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И главная задача родителей совместно с педагогами - так организовать обучение, чтобы ребенок с удовольствием посещал школу, познавал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мир и, конечно, хорошо учился. Как должны вести себя взрослые, чтобы добиться этого? Необходима «кровная»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поддерживать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интерес к учебе, перенося новые знания ребенка на повседневную жизнь (использовать навык счета, чтобы посчитать, сколько птиц село на ветку или сколько красных машин стоит у дома, навык чтения, чтобы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прочитать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вывеску или название новой книжки, купленной мамой). И, конечно, необходимо поощрять каждое маленькое и большое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достижение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вашего отпрыска. </w:t>
            </w:r>
          </w:p>
          <w:p w:rsid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Дело в том, что особенно в возрасте 6-10 лет дети ориентированы на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 и любимыми (хорошими). Поэтому для пап и мам, бабушек и дедушек это реальный рычаг для поддержания и повышения интереса к школе и обучению. </w:t>
            </w:r>
          </w:p>
          <w:p w:rsid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вреде длительного просмотра телевизионных передач, 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ных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знают все от мала до </w:t>
            </w:r>
            <w:proofErr w:type="gramStart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велика</w:t>
            </w:r>
            <w:proofErr w:type="gramEnd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Можно сделать эту неотъемлемую и любимую практически всеми детьми часть нашей жизни способом поощрения за успехи и достижения. Тем более что обязанности школьника требуют много сил, времени и здоровья. Чтобы кроме внешних атрибутов школьной жизни (портфель, тетради, учебники и т.п.) появилось внутреннее ощущение перехода в новое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качество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«ученик», необходимо отношение взрослых к поступлению в школу как к ответственному, серьезному шагу ребенка («ты теперь ученик, большой мальчик, у тебя новые, серьезные обязанности»). Конечно, ваше дитя будет продолжать играть и в куклы, и в машинки, но нужно давать установку на «взросление». А это не только новые обязанности, но и новые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возможности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более сложные поручения и определенная самостоятельность.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Контроль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необходим (степень его проявления в компетентности каждого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родителя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), но все же постарайтесь дать возможность вашему первокласснику «подрасти» в своем мироощущении, почувствовать себя старше. </w:t>
            </w:r>
          </w:p>
          <w:p w:rsid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каждой личности должно быть свое пространство. Если у ребенка нет своей комнаты, нужно организовать рабочее место: письменный стол, где он будет заниматься своим серьезным делом - учиться. Это хорошо и с точки зрения соблюдения правил гигиены - правильная посадка,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позволяющая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сохранить осанку, необходимое освещение. </w:t>
            </w:r>
          </w:p>
          <w:p w:rsid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Отдельного внимания заслуживает режим дня. </w:t>
            </w:r>
            <w:proofErr w:type="gramStart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сожалению, многие дети (по статистике, порядка 40-50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%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обладают синдромом минимальной мозговой дисфункции (ММД) или, как следствие, вегетососудистой дистонией.</w:t>
            </w:r>
            <w:proofErr w:type="gramEnd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Эти легкие неврологические заболевания могут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компенсироваться</w:t>
            </w:r>
            <w:proofErr w:type="spellEnd"/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10-12 годам при условии соблюдения общей гигиены жизни (нормальная продолжительность сна - 9-10 часов, прогулки - 2-3 часа, подвижные игры и занятия спортом, посещение бассейна, полноценное питание). Именно для этой категории детей важно правильно распределить время учебы и отдыха, поскольку причинами проблем с учебой, поведением являются повышенная утомляемость, невозможность длительной концентрации внимания.</w:t>
            </w:r>
          </w:p>
          <w:p w:rsidR="00D441C5" w:rsidRPr="00EE58A0" w:rsidRDefault="00EE58A0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крючочков можно надолго отбить охоту к учебе. Еще всем родителям нелишне знать, что все мы грешны высокими амбициями и ожиданиями по отношению к своим чадам. И бывает очень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сложно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детям дотянуться до той планки, которую мы им ставим. Бесспорно,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проще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стучать кулаком по столу и требовать: «Учись хорошо, слушай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учительницу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!» Гораздо сложнее помогать ребенку, ежедневно разбираясь в его проблемах, подбадривать в случае неудачи и хвалить за успехи. Помните: ребенок - это чистый лист, который нам предстоит 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заполнить</w:t>
            </w:r>
            <w:r w:rsidR="00D441C5"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 от того, как мы будем это делать, зависит образ будущей личности.</w:t>
            </w:r>
          </w:p>
        </w:tc>
      </w:tr>
      <w:tr w:rsidR="00D441C5" w:rsidRPr="00EE58A0" w:rsidTr="00EE58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E58A0" w:rsidRDefault="00EE58A0" w:rsidP="00EE58A0">
            <w:r>
              <w:lastRenderedPageBreak/>
              <w:t xml:space="preserve">По материалам сайта: </w:t>
            </w:r>
            <w:hyperlink r:id="rId5" w:history="1">
              <w:r>
                <w:rPr>
                  <w:rStyle w:val="a3"/>
                </w:rPr>
                <w:t>http://www.xn----7sbbulad0bdy3aj1b.xn--p1ai/load/dlja_roditelej/roditeljam/o_vozrastnykh_psikhofiziologicheskikh_osobennostjakh_mladshego_shkolnika/29-1-0-142</w:t>
              </w:r>
            </w:hyperlink>
          </w:p>
          <w:p w:rsidR="00D441C5" w:rsidRPr="00EE58A0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441C5" w:rsidRPr="00EE58A0" w:rsidTr="00EE58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4368C3" w:rsidRDefault="004368C3" w:rsidP="004368C3"/>
          <w:p w:rsidR="00EE58A0" w:rsidRPr="00EE58A0" w:rsidRDefault="004368C3" w:rsidP="004368C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 xml:space="preserve">По материалам сайта: </w:t>
            </w:r>
            <w:hyperlink r:id="rId6" w:history="1">
              <w:r>
                <w:rPr>
                  <w:rStyle w:val="a3"/>
                </w:rPr>
                <w:t>http://www.xn----7sbbulad0bdy3aj1b.xn--p1ai/load/dlja_roditelej/roditeljam/o_vozrastnykh_psikhofiziologicheskikh_osobennostjakh_mladshego_shkolnika/29-1-0-142</w:t>
              </w:r>
            </w:hyperlink>
          </w:p>
        </w:tc>
      </w:tr>
    </w:tbl>
    <w:p w:rsidR="00EE58A0" w:rsidRDefault="00EE58A0" w:rsidP="00EE5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58A0" w:rsidRDefault="00EE58A0" w:rsidP="00EE58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8C3" w:rsidRPr="006557BB" w:rsidRDefault="00D441C5" w:rsidP="0043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</w:pPr>
      <w:r w:rsidRPr="006557BB"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  <w:t>Рекомендации для родителей,</w:t>
      </w:r>
    </w:p>
    <w:p w:rsidR="00D441C5" w:rsidRPr="006557BB" w:rsidRDefault="00D441C5" w:rsidP="004368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</w:pPr>
      <w:r w:rsidRPr="006557BB"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  <w:t xml:space="preserve"> у </w:t>
      </w:r>
      <w:proofErr w:type="gramStart"/>
      <w:r w:rsidRPr="006557BB"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  <w:t>которых</w:t>
      </w:r>
      <w:proofErr w:type="gramEnd"/>
      <w:r w:rsidRPr="006557BB"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  <w:t xml:space="preserve"> ребенок стал </w:t>
      </w:r>
      <w:r w:rsidR="00EE58A0" w:rsidRPr="006557BB">
        <w:rPr>
          <w:rFonts w:ascii="Times New Roman" w:eastAsia="Times New Roman" w:hAnsi="Times New Roman" w:cs="Times New Roman"/>
          <w:b/>
          <w:i/>
          <w:color w:val="FF3399"/>
          <w:sz w:val="40"/>
          <w:szCs w:val="40"/>
          <w:lang w:eastAsia="ru-RU"/>
        </w:rPr>
        <w:t>первоклассником</w:t>
      </w:r>
    </w:p>
    <w:tbl>
      <w:tblPr>
        <w:tblW w:w="5204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1571"/>
      </w:tblGrid>
      <w:tr w:rsidR="006557BB" w:rsidRPr="006557BB" w:rsidTr="006557BB">
        <w:trPr>
          <w:tblCellSpacing w:w="0" w:type="dxa"/>
        </w:trPr>
        <w:tc>
          <w:tcPr>
            <w:tcW w:w="4279" w:type="pct"/>
            <w:shd w:val="clear" w:color="auto" w:fill="FFFFFF"/>
            <w:vAlign w:val="center"/>
            <w:hideMark/>
          </w:tcPr>
          <w:p w:rsidR="00D441C5" w:rsidRP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3399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D441C5" w:rsidRP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3399"/>
                <w:sz w:val="32"/>
                <w:szCs w:val="32"/>
                <w:lang w:eastAsia="ru-RU"/>
              </w:rPr>
            </w:pPr>
          </w:p>
        </w:tc>
      </w:tr>
      <w:tr w:rsidR="00D441C5" w:rsidRPr="00EE58A0" w:rsidTr="006557B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368C3" w:rsidRP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• Ваш ребенок пошел в школу. Но считайте, что в школу пошли вы. У вас много дел и без этого. </w:t>
            </w:r>
          </w:p>
          <w:p w:rsidR="004368C3" w:rsidRP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Не старайтесь увидеть в ребенке десятиклассника. Будьте готовы, что учеником он станет спустя некоторое время. Парта, ранец, тетради еще не делают из него ученика. </w:t>
            </w:r>
          </w:p>
          <w:p w:rsidR="004368C3" w:rsidRP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Уважайте новую жизнь ребенка. Теперь уже не вы решаете, с кем он сидит за одной партой, какими должны быть его взаимоотношения с </w:t>
            </w:r>
            <w:r w:rsidR="004368C3"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учительницей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и одноклассниками. Все это теперь его собственные уроки жизни, которые, поверьте, важнее школьного расписания. </w:t>
            </w:r>
          </w:p>
          <w:p w:rsidR="006557BB" w:rsidRP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Меньше отвечайте за его пребывание в школе и больше - за </w:t>
            </w:r>
            <w:r w:rsidR="004368C3"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пребывание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 дома. Дом теперь приобретает для ребенка гораздо большее </w:t>
            </w:r>
            <w:r w:rsidR="006557BB"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значение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, чем раньше. </w:t>
            </w:r>
          </w:p>
          <w:p w:rsid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Старайтесь не демонстрировать возможностей ребенка перед </w:t>
            </w:r>
            <w:r w:rsidR="006557BB"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сверстниками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 Важнее, чтобы он почувствовал себя равным другим, хотя бы в первом классе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6557BB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Попробуйте запомнить имена учителей, одноклассников, их родителей. Иногда это может оказаться важным в самых неожиданных обстоятельствах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6557BB" w:rsidRPr="006557BB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• Старайтесь не заходить в магазины и не делайте побочных дел по дороге в школу. Беседуйте с ребенком, спрашивайте об уроках, которые </w:t>
            </w:r>
            <w:r w:rsidR="006557BB"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сегодня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lastRenderedPageBreak/>
              <w:t>предстоят. То есть проявляйте уважение к школе как самому важному делу вашего ребенка.</w:t>
            </w:r>
          </w:p>
          <w:p w:rsidR="006557BB" w:rsidRPr="006557BB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На первых порах просите ребенка «подсказать» вам, как дойти до дома. Советуйтесь: а что, если мы пройдем по другой улице? Ребенку </w:t>
            </w:r>
            <w:r w:rsidR="006557BB"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важно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, проведя несколько часов в школе, почувствовать пространство. Просто побыть в движении. </w:t>
            </w:r>
            <w:r w:rsidR="006557BB"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 </w:t>
            </w:r>
          </w:p>
          <w:p w:rsidR="006557BB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• Дойдите с ребенком до одной или двух соседних школ. Он должен ощущать, что его школа - не единственная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6557BB" w:rsidRPr="006557BB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Помогайте ребенку поддерживать связь с его дошкольной жизнью. Зайдите вместе с ним в детский сад, чтобы поздороваться с воспитателями, рассказать о школе. Дайте покачаться на качелях. Загляните в гости к кому-то из соседских детей, с кем ваш ребенок дружил до школы. </w:t>
            </w:r>
          </w:p>
          <w:p w:rsidR="006557BB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• И еще! Человек, который пошел в школу, преисполнится </w:t>
            </w:r>
            <w:r w:rsidR="006557BB"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достоинства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, если у него появится собственный будильник, который он с вечера сам поставит на определенное время</w:t>
            </w: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6557BB" w:rsidRPr="006557BB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И еще очень важно - уваже</w:t>
            </w:r>
            <w:bookmarkStart w:id="0" w:name="_GoBack"/>
            <w:bookmarkEnd w:id="0"/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ние к миру ребенка. Не заглядывайте в ранец без его </w:t>
            </w:r>
            <w:proofErr w:type="gramStart"/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ведома</w:t>
            </w:r>
            <w:proofErr w:type="gramEnd"/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. Он должен быть уверен, что отныне без его </w:t>
            </w:r>
            <w:r w:rsidR="006557BB"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>разрешения</w:t>
            </w:r>
            <w:r w:rsidRPr="006557BB">
              <w:rPr>
                <w:rFonts w:ascii="Times New Roman" w:eastAsia="Times New Roman" w:hAnsi="Times New Roman" w:cs="Times New Roman"/>
                <w:i/>
                <w:color w:val="FF3399"/>
                <w:sz w:val="32"/>
                <w:szCs w:val="32"/>
                <w:lang w:eastAsia="ru-RU"/>
              </w:rPr>
              <w:t xml:space="preserve"> никто не будет трогать вещи, принадлежащие ему. </w:t>
            </w:r>
          </w:p>
          <w:p w:rsidR="00D441C5" w:rsidRPr="00EE58A0" w:rsidRDefault="00D441C5" w:rsidP="006557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8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Хорошо бы завести тетрадь для ежедневных записей или рисунков. В этой тетради он сможет описывать каждый свой день (хотя бы одно </w:t>
            </w:r>
            <w:r w:rsidR="006557BB"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событие</w:t>
            </w:r>
            <w:r w:rsidRPr="006557B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). Благодаря этой возможности появится опыт размышлений о себе и своей жизни.</w:t>
            </w:r>
          </w:p>
        </w:tc>
      </w:tr>
      <w:tr w:rsidR="00D441C5" w:rsidRPr="00EE58A0" w:rsidTr="006557B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441C5" w:rsidRPr="00EE58A0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441C5" w:rsidRPr="00EE58A0" w:rsidTr="006557B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441C5" w:rsidRPr="00EE58A0" w:rsidRDefault="00D441C5" w:rsidP="00EE58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D44FC" w:rsidRDefault="001D44FC"/>
    <w:p w:rsidR="00D441C5" w:rsidRDefault="00D441C5"/>
    <w:p w:rsidR="00D441C5" w:rsidRDefault="00D441C5"/>
    <w:sectPr w:rsidR="00D441C5" w:rsidSect="00D4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D"/>
    <w:rsid w:val="001D44FC"/>
    <w:rsid w:val="00202E7D"/>
    <w:rsid w:val="004368C3"/>
    <w:rsid w:val="006557BB"/>
    <w:rsid w:val="00D441C5"/>
    <w:rsid w:val="00E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--7sbbulad0bdy3aj1b.xn--p1ai/load/dlja_roditelej/roditeljam/o_vozrastnykh_psikhofiziologicheskikh_osobennostjakh_mladshego_shkolnika/29-1-0-142" TargetMode="External"/><Relationship Id="rId5" Type="http://schemas.openxmlformats.org/officeDocument/2006/relationships/hyperlink" Target="http://www.xn----7sbbulad0bdy3aj1b.xn--p1ai/load/dlja_roditelej/roditeljam/o_vozrastnykh_psikhofiziologicheskikh_osobennostjakh_mladshego_shkolnika/29-1-0-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2013-06-13T10:09:00Z</dcterms:created>
  <dcterms:modified xsi:type="dcterms:W3CDTF">2013-06-13T12:09:00Z</dcterms:modified>
</cp:coreProperties>
</file>